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F9" w:rsidRPr="00EA2BF9" w:rsidRDefault="00EA2BF9" w:rsidP="00EA2BF9">
      <w:pPr>
        <w:keepNext/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EA2BF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Администрация муниципального образования «Шелангерское сельское поселение» - Шелангерская сельская администрация</w:t>
      </w:r>
    </w:p>
    <w:tbl>
      <w:tblPr>
        <w:tblpPr w:leftFromText="180" w:rightFromText="180" w:vertAnchor="text" w:tblpX="124" w:tblpY="22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1"/>
        <w:gridCol w:w="5570"/>
      </w:tblGrid>
      <w:tr w:rsidR="00EA2BF9" w:rsidRPr="00EA2BF9" w:rsidTr="00DF0DE7">
        <w:trPr>
          <w:trHeight w:val="2067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EA2BF9" w:rsidRPr="00EA2BF9" w:rsidRDefault="00EA2BF9" w:rsidP="00EA2BF9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Республика Марий Эл</w:t>
            </w:r>
          </w:p>
          <w:p w:rsidR="00EA2BF9" w:rsidRPr="00EA2BF9" w:rsidRDefault="00EA2BF9" w:rsidP="00EA2BF9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Звениговский район</w:t>
            </w:r>
          </w:p>
          <w:p w:rsidR="00EA2BF9" w:rsidRPr="00EA2BF9" w:rsidRDefault="00EA2BF9" w:rsidP="00EA2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EA2BF9" w:rsidRPr="00EA2BF9" w:rsidRDefault="00EA2BF9" w:rsidP="00EA2BF9">
            <w:pPr>
              <w:keepNext/>
              <w:widowControl w:val="0"/>
              <w:tabs>
                <w:tab w:val="left" w:pos="-28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284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муниципального</w:t>
            </w:r>
          </w:p>
          <w:p w:rsidR="00EA2BF9" w:rsidRPr="00EA2BF9" w:rsidRDefault="00EA2BF9" w:rsidP="00EA2BF9">
            <w:pPr>
              <w:keepNext/>
              <w:widowControl w:val="0"/>
              <w:tabs>
                <w:tab w:val="left" w:pos="-28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284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образования</w:t>
            </w:r>
          </w:p>
          <w:p w:rsidR="00EA2BF9" w:rsidRPr="00EA2BF9" w:rsidRDefault="00EA2BF9" w:rsidP="00EA2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«ШЕЛАНГЕРСКОЕ</w:t>
            </w:r>
          </w:p>
          <w:p w:rsidR="00EA2BF9" w:rsidRPr="00EA2BF9" w:rsidRDefault="00EA2BF9" w:rsidP="00EA2BF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СЕЛЬСКОЕ ПОСЕЛЕНИЕ»</w:t>
            </w:r>
          </w:p>
        </w:tc>
        <w:tc>
          <w:tcPr>
            <w:tcW w:w="5570" w:type="dxa"/>
            <w:tcBorders>
              <w:top w:val="nil"/>
              <w:left w:val="nil"/>
              <w:bottom w:val="nil"/>
              <w:right w:val="nil"/>
            </w:tcBorders>
          </w:tcPr>
          <w:p w:rsidR="00EA2BF9" w:rsidRPr="00EA2BF9" w:rsidRDefault="00EA2BF9" w:rsidP="00EA2BF9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Марий Эл Республик</w:t>
            </w:r>
          </w:p>
          <w:p w:rsidR="00EA2BF9" w:rsidRPr="00EA2BF9" w:rsidRDefault="00EA2BF9" w:rsidP="00EA2BF9">
            <w:pPr>
              <w:keepNext/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>Звенигово район                                                    «ШОЛЕНГЕР ЯЛ</w:t>
            </w:r>
          </w:p>
          <w:p w:rsidR="00EA2BF9" w:rsidRPr="00EA2BF9" w:rsidRDefault="00EA2BF9" w:rsidP="00EA2BF9">
            <w:pPr>
              <w:keepNext/>
              <w:widowControl w:val="0"/>
              <w:tabs>
                <w:tab w:val="left" w:pos="-28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</w:pPr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ШОТАН </w:t>
            </w:r>
            <w:proofErr w:type="gramStart"/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ИЛЕМ»   </w:t>
            </w:r>
            <w:proofErr w:type="gramEnd"/>
            <w:r w:rsidRPr="00EA2BF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/>
              </w:rPr>
              <w:t xml:space="preserve">                                                      муниципальный                                                          образований                                                     Администраций</w:t>
            </w:r>
          </w:p>
        </w:tc>
      </w:tr>
    </w:tbl>
    <w:p w:rsidR="00EA2BF9" w:rsidRPr="00EA2BF9" w:rsidRDefault="00EA2BF9" w:rsidP="00EA2BF9">
      <w:pPr>
        <w:widowControl w:val="0"/>
        <w:pBdr>
          <w:bottom w:val="single" w:sz="6" w:space="0" w:color="000000"/>
        </w:pBdr>
        <w:suppressAutoHyphens/>
        <w:overflowPunct w:val="0"/>
        <w:autoSpaceDE w:val="0"/>
        <w:autoSpaceDN w:val="0"/>
        <w:adjustRightInd w:val="0"/>
        <w:spacing w:after="0"/>
        <w:ind w:left="540" w:hanging="54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EA2BF9" w:rsidRPr="00EA2BF9" w:rsidRDefault="00EA2BF9" w:rsidP="00EA2BF9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kern w:val="1"/>
          <w:sz w:val="10"/>
          <w:szCs w:val="10"/>
          <w:lang w:eastAsia="ru-RU"/>
        </w:rPr>
      </w:pPr>
    </w:p>
    <w:p w:rsidR="00EA2BF9" w:rsidRPr="00EA2BF9" w:rsidRDefault="00EA2BF9" w:rsidP="00EA2BF9">
      <w:pPr>
        <w:widowControl w:val="0"/>
        <w:pBdr>
          <w:bottom w:val="single" w:sz="6" w:space="2" w:color="000000"/>
        </w:pBd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EA2BF9">
        <w:rPr>
          <w:rFonts w:ascii="Times New Roman" w:eastAsia="Times New Roman" w:hAnsi="Times New Roman" w:cs="Times New Roman"/>
          <w:b/>
          <w:kern w:val="1"/>
          <w:lang w:eastAsia="ru-RU"/>
        </w:rPr>
        <w:t>425070, РМЭ, Звениговский район, п. Шелангер, ул. Школьная, д.35,</w:t>
      </w:r>
    </w:p>
    <w:p w:rsidR="00EA2BF9" w:rsidRPr="00EA2BF9" w:rsidRDefault="00EA2BF9" w:rsidP="00EA2BF9">
      <w:pPr>
        <w:widowControl w:val="0"/>
        <w:pBdr>
          <w:bottom w:val="single" w:sz="6" w:space="2" w:color="000000"/>
        </w:pBd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lang w:eastAsia="ru-RU"/>
        </w:rPr>
      </w:pPr>
      <w:r w:rsidRPr="00EA2BF9">
        <w:rPr>
          <w:rFonts w:ascii="Times New Roman" w:eastAsia="Times New Roman" w:hAnsi="Times New Roman" w:cs="Times New Roman"/>
          <w:b/>
          <w:kern w:val="1"/>
          <w:lang w:eastAsia="ru-RU"/>
        </w:rPr>
        <w:t>т</w:t>
      </w:r>
      <w:r w:rsidRPr="00985720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.8(83645)6-63-89, </w:t>
      </w:r>
      <w:r w:rsidRPr="00EA2BF9">
        <w:rPr>
          <w:rFonts w:ascii="Times New Roman" w:eastAsia="Times New Roman" w:hAnsi="Times New Roman" w:cs="Times New Roman"/>
          <w:b/>
          <w:kern w:val="1"/>
          <w:lang w:val="en-US" w:eastAsia="ru-RU"/>
        </w:rPr>
        <w:t>a</w:t>
      </w:r>
      <w:r w:rsidRPr="00985720">
        <w:rPr>
          <w:rFonts w:ascii="Times New Roman" w:eastAsia="Times New Roman" w:hAnsi="Times New Roman" w:cs="Times New Roman"/>
          <w:b/>
          <w:kern w:val="1"/>
          <w:lang w:eastAsia="ru-RU"/>
        </w:rPr>
        <w:t>-</w:t>
      </w:r>
      <w:r w:rsidRPr="00EA2BF9">
        <w:rPr>
          <w:rFonts w:ascii="Times New Roman" w:eastAsia="Times New Roman" w:hAnsi="Times New Roman" w:cs="Times New Roman"/>
          <w:b/>
          <w:kern w:val="1"/>
          <w:lang w:val="en-US" w:eastAsia="ru-RU"/>
        </w:rPr>
        <w:t>mail</w:t>
      </w:r>
      <w:r w:rsidRPr="00985720">
        <w:rPr>
          <w:rFonts w:ascii="Times New Roman" w:eastAsia="Times New Roman" w:hAnsi="Times New Roman" w:cs="Times New Roman"/>
          <w:b/>
          <w:kern w:val="1"/>
          <w:lang w:eastAsia="ru-RU"/>
        </w:rPr>
        <w:t xml:space="preserve">: </w:t>
      </w:r>
      <w:proofErr w:type="spellStart"/>
      <w:r w:rsidRPr="00EA2BF9">
        <w:rPr>
          <w:rFonts w:ascii="Times New Roman" w:eastAsia="Times New Roman" w:hAnsi="Times New Roman" w:cs="Times New Roman"/>
          <w:b/>
          <w:kern w:val="1"/>
          <w:lang w:val="en-US" w:eastAsia="ru-RU"/>
        </w:rPr>
        <w:t>sheladm</w:t>
      </w:r>
      <w:proofErr w:type="spellEnd"/>
      <w:r w:rsidRPr="00985720">
        <w:rPr>
          <w:rFonts w:ascii="Times New Roman" w:eastAsia="Times New Roman" w:hAnsi="Times New Roman" w:cs="Times New Roman"/>
          <w:b/>
          <w:kern w:val="1"/>
          <w:lang w:eastAsia="ru-RU"/>
        </w:rPr>
        <w:t>@</w:t>
      </w:r>
      <w:proofErr w:type="spellStart"/>
      <w:r w:rsidRPr="00EA2BF9">
        <w:rPr>
          <w:rFonts w:ascii="Times New Roman" w:eastAsia="Times New Roman" w:hAnsi="Times New Roman" w:cs="Times New Roman"/>
          <w:b/>
          <w:kern w:val="1"/>
          <w:lang w:val="en-US" w:eastAsia="ru-RU"/>
        </w:rPr>
        <w:t>yandex</w:t>
      </w:r>
      <w:proofErr w:type="spellEnd"/>
      <w:r w:rsidRPr="00985720">
        <w:rPr>
          <w:rFonts w:ascii="Times New Roman" w:eastAsia="Times New Roman" w:hAnsi="Times New Roman" w:cs="Times New Roman"/>
          <w:b/>
          <w:kern w:val="1"/>
          <w:lang w:eastAsia="ru-RU"/>
        </w:rPr>
        <w:t>.</w:t>
      </w:r>
      <w:r w:rsidRPr="00EA2BF9">
        <w:rPr>
          <w:rFonts w:ascii="Times New Roman" w:eastAsia="Times New Roman" w:hAnsi="Times New Roman" w:cs="Times New Roman"/>
          <w:b/>
          <w:kern w:val="1"/>
          <w:lang w:val="en-US" w:eastAsia="ru-RU"/>
        </w:rPr>
        <w:t>ru</w:t>
      </w:r>
    </w:p>
    <w:p w:rsidR="00424980" w:rsidRDefault="00424980"/>
    <w:p w:rsidR="00EA2BF9" w:rsidRPr="00EA2BF9" w:rsidRDefault="00EA2BF9" w:rsidP="00EA2BF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2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2</w:t>
      </w:r>
      <w:r w:rsidR="00934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Pr="00EA2BF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декабря 2018 года № </w:t>
      </w:r>
      <w:r w:rsidR="009343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92</w:t>
      </w:r>
    </w:p>
    <w:p w:rsidR="00EA2BF9" w:rsidRPr="00EA2BF9" w:rsidRDefault="00EA2BF9" w:rsidP="00EA2BF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2BF9" w:rsidRPr="00A7572D" w:rsidRDefault="00EA2BF9" w:rsidP="00EA2BF9">
      <w:pPr>
        <w:shd w:val="clear" w:color="auto" w:fill="FFFFFF"/>
        <w:suppressAutoHyphens/>
        <w:spacing w:after="15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57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реестра мест (площадок) накопления твердых коммунальных отходов в МО «Шелангерское сельское поселение»</w:t>
      </w:r>
    </w:p>
    <w:p w:rsidR="00EA2BF9" w:rsidRPr="00EA2BF9" w:rsidRDefault="00EA2BF9" w:rsidP="00EA2BF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МО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Шелангерское</w:t>
      </w:r>
      <w:r w:rsidRPr="00EA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EA2BF9" w:rsidRPr="00EA2BF9" w:rsidRDefault="00EA2BF9" w:rsidP="00EA2B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BF9" w:rsidRPr="00EA2BF9" w:rsidRDefault="00EA2BF9" w:rsidP="00EA2BF9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</w:p>
    <w:p w:rsidR="00EA2BF9" w:rsidRPr="00EA2BF9" w:rsidRDefault="00EA2BF9" w:rsidP="00EA2BF9">
      <w:pPr>
        <w:suppressAutoHyphens/>
        <w:spacing w:after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BF9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</w:p>
    <w:p w:rsidR="00EA2BF9" w:rsidRPr="00EA2BF9" w:rsidRDefault="00EA2BF9" w:rsidP="00EA2BF9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BF9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реестр мест (площадок) накопления твердых коммунальных отходов в МО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Шелангерское</w:t>
      </w:r>
      <w:r w:rsidRPr="00EA2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поселение».</w:t>
      </w:r>
      <w:r w:rsidRPr="00EA2BF9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2. Настоящее Постановление подлежит 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6" w:history="1">
        <w:r w:rsidRPr="00EA2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www</w:t>
        </w:r>
        <w:r w:rsidRPr="00EA2B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.admzven.ru</w:t>
        </w:r>
      </w:hyperlink>
    </w:p>
    <w:p w:rsidR="00EA2BF9" w:rsidRPr="00EA2BF9" w:rsidRDefault="00EA2BF9" w:rsidP="00EA2BF9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ar-SA"/>
        </w:rPr>
      </w:pPr>
      <w:r w:rsidRPr="00EA2BF9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подписания, но распространяется на правоотношения с 1 января 2019 г.  </w:t>
      </w:r>
    </w:p>
    <w:p w:rsidR="00EA2BF9" w:rsidRPr="00EA2BF9" w:rsidRDefault="00EA2BF9" w:rsidP="00EA2BF9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2B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Контроль за исполнением настоящего постановления </w:t>
      </w:r>
      <w:r w:rsidRPr="00EA2BF9">
        <w:rPr>
          <w:rFonts w:ascii="Times New Roman" w:eastAsia="Times New Roman" w:hAnsi="Times New Roman" w:cs="Tahoma"/>
          <w:sz w:val="28"/>
          <w:szCs w:val="28"/>
          <w:lang w:eastAsia="ar-SA"/>
        </w:rPr>
        <w:t>оставляю за собой</w:t>
      </w:r>
    </w:p>
    <w:p w:rsidR="00EA2BF9" w:rsidRPr="00EA2BF9" w:rsidRDefault="00EA2BF9" w:rsidP="00EA2BF9">
      <w:pPr>
        <w:suppressAutoHyphens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EA2BF9" w:rsidRPr="00EA2BF9" w:rsidRDefault="00EA2BF9" w:rsidP="00EA2BF9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EA2BF9" w:rsidRPr="00EA2BF9" w:rsidRDefault="00EA2BF9" w:rsidP="00EA2BF9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EA2BF9" w:rsidRDefault="00EA2BF9" w:rsidP="00A7572D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</w:p>
    <w:p w:rsidR="00A7572D" w:rsidRPr="00EA2BF9" w:rsidRDefault="00A7572D" w:rsidP="00A7572D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2BF9" w:rsidRPr="00EA2BF9" w:rsidRDefault="00EA2BF9" w:rsidP="00EA2BF9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A2B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И.о. главы администрации</w:t>
      </w:r>
    </w:p>
    <w:p w:rsidR="00EA2BF9" w:rsidRPr="00EA2BF9" w:rsidRDefault="00EA2BF9" w:rsidP="00EA2BF9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A2B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МО «Шелангерское сельское поселение»</w:t>
      </w:r>
      <w:r w:rsidRPr="00EA2B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EA2B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EA2B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Pr="00EA2BF9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>Е.В. Васильева</w:t>
      </w:r>
    </w:p>
    <w:p w:rsidR="00840C5E" w:rsidRDefault="00840C5E" w:rsidP="00EA2BF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0C5E" w:rsidRDefault="00840C5E" w:rsidP="00EA2BF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2BF9" w:rsidRPr="00EA2BF9" w:rsidRDefault="00EA2BF9" w:rsidP="00EA2BF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A2B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УТВЕРЖДЕН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МО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Шелангерское</w:t>
      </w:r>
      <w:r w:rsidRPr="00EA2B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сельское поселение»                                                                                                                                                                                 от 2</w:t>
      </w:r>
      <w:r w:rsidR="0093431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EA2B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.12.2018 № </w:t>
      </w:r>
      <w:r w:rsidR="00DF0DE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92</w:t>
      </w:r>
    </w:p>
    <w:p w:rsidR="00EA2BF9" w:rsidRPr="00EA2BF9" w:rsidRDefault="00EA2BF9" w:rsidP="00EA2BF9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A2BF9" w:rsidRPr="00B64204" w:rsidRDefault="00EA2BF9" w:rsidP="00EA2BF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642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Реестр мест (площадок) накопления твердых коммунальных отходов, расположенных на территории МО «Шелангерское сельское поселение» </w:t>
      </w:r>
    </w:p>
    <w:p w:rsidR="00EA2BF9" w:rsidRPr="00B64204" w:rsidRDefault="00EA2BF9" w:rsidP="00EA2BF9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2BF9" w:rsidRPr="00EA2BF9" w:rsidRDefault="00EA2BF9" w:rsidP="00EA2BF9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4536"/>
      </w:tblGrid>
      <w:tr w:rsidR="00EA2BF9" w:rsidRPr="00EA2BF9" w:rsidTr="00DF0DE7">
        <w:trPr>
          <w:trHeight w:val="610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контейнерной площадки</w:t>
            </w:r>
            <w:r w:rsidR="007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(координаты)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обслуживаемых домов</w:t>
            </w:r>
          </w:p>
        </w:tc>
      </w:tr>
      <w:tr w:rsidR="00EA2BF9" w:rsidRPr="00EA2BF9" w:rsidTr="00DF0DE7">
        <w:trPr>
          <w:trHeight w:val="61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2BF9" w:rsidRPr="00EA2BF9" w:rsidTr="00DF0DE7">
        <w:trPr>
          <w:trHeight w:val="610"/>
          <w:tblHeader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F55D8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ыс. Николаевский, ул. Николаевская</w:t>
            </w:r>
            <w:r w:rsidR="001741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807BA8" w:rsidRDefault="00807BA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въезд в выс. Николаевский</w:t>
            </w:r>
            <w:r w:rsidR="0033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напротив дома 2г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56,200899 48,237613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523C4D" w:rsidRDefault="0017413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52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д.23</w:t>
            </w:r>
            <w:r w:rsidR="00EB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EB6DCA" w:rsidRPr="00EB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56,196264 48,240596</w:t>
            </w:r>
            <w:r w:rsidR="00EB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="0052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174139" w:rsidRPr="00EA2BF9" w:rsidRDefault="0017413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52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напротив дома </w:t>
            </w:r>
            <w:r w:rsidR="00331D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  <w:r w:rsidR="00EB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EB6DCA" w:rsidRPr="00EB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56,192076 48,243728</w:t>
            </w:r>
            <w:r w:rsidR="00EB6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ыс. Николаевский, ул. Николаевская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д.1а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д.1в,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2а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2г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8а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20, д.21, д.22, д.22а, д.23, д.24, д.25, д.26, д.26а, д.27, д.28,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д.28а,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д.29, 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д.30, </w:t>
            </w:r>
            <w:r w:rsidR="00722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д.31, д.32, д.33, д.34, д.35, д.36, д.37, д.38, д.39, д.40, д.41, д.41а,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42, д.43, д.45, д.46, д.47, д.48, д.49, д.50, д.51, д.52.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Пищевая</w:t>
            </w:r>
            <w:r w:rsidR="0084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B6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4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выно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 напротив дома 1</w:t>
            </w:r>
            <w:r w:rsid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ул. Пионерская (</w:t>
            </w:r>
            <w:r w:rsidR="00CC2741" w:rsidRP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56,221387 48,246447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AFF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Пищевая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кв.1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-2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б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кв.1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 кв.1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66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23, д.24, д.25, д.26, д.27, д.28.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B6DCA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Мелиораторов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возле дома 11 (</w:t>
            </w:r>
            <w:r w:rsidR="005F38E4" w:rsidRP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56,223918 48,254793</w:t>
            </w:r>
            <w:r w:rsidR="00F55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1CE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Мелиораторов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 кв.1-2,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кв.1-16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кв.1-8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 кв.1-4.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F55D8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E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Голова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чева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F55D8E" w:rsidRDefault="00F55D8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6а (</w:t>
            </w:r>
            <w:r w:rsidRPr="00F55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56,225268 48,253481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F55D8E" w:rsidRDefault="00F55D8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10б (</w:t>
            </w:r>
            <w:r w:rsidRPr="00F55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56,226103 48,256641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F55D8E" w:rsidRDefault="00F55D8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возле дома 21 (</w:t>
            </w:r>
            <w:r w:rsidRPr="00F55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56,228689 48,255131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F55D8E" w:rsidRPr="00EA2BF9" w:rsidRDefault="00F55D8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развилка на проулки (</w:t>
            </w:r>
            <w:r w:rsidRPr="00F55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56,226777 48,251968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CB8" w:rsidRDefault="00B41CB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П. Шелангер, ул. Головачева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5б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6г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 кв.1-4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7б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8а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кв.1-7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9в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д.10, д.10а, д.10б, д.10в, д.11, д.12, д.13, д.14. д.15, д.17, д.18, д.19, д.19а, д.20, д.21, д.22, д.23, д.24, д.25, д.26, д.27, д.27а, д.29, д.30, д.31, д.32, д.32 кв.1-2, д.33, д.35, д.36, д.37.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8E4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Мира</w:t>
            </w:r>
            <w:r w:rsid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576B4F" w:rsidRDefault="00576B4F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6 (</w:t>
            </w:r>
            <w:r w:rsidRP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56,233579 48,241407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EA2BF9" w:rsidRPr="00EA2BF9" w:rsidRDefault="00576B4F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вынос к дому 2 ул. Центральная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5F38E4" w:rsidRP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56,233527 48,238751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1CB8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ул.Мира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кв.1-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4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д.13, д.1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741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Кирова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CC2741" w:rsidRDefault="00CC2741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EF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МКД 2 (</w:t>
            </w:r>
            <w:r w:rsidR="00576B4F" w:rsidRP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56,231209 48,244683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EA2BF9" w:rsidRPr="00EA2BF9" w:rsidRDefault="00CC2741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МКД 8 (</w:t>
            </w:r>
            <w:r w:rsidR="00EF158A" w:rsidRPr="00EF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56,231287 48,244907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E65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Кирова</w:t>
            </w:r>
          </w:p>
          <w:p w:rsid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д.7а,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 кв.1-8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д.9,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д.10,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 кв.1-5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 кв.1-2.</w:t>
            </w:r>
          </w:p>
          <w:p w:rsidR="00F5702E" w:rsidRPr="00EA2BF9" w:rsidRDefault="00F5702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2741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ул. Центральная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EA2BF9" w:rsidRDefault="00CC2741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возле дома 2 (</w:t>
            </w:r>
            <w:r w:rsidR="00576B4F" w:rsidRP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56,233527 48,238751</w:t>
            </w:r>
            <w:r w:rsid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P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56,232170 48,240986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CC2741" w:rsidRPr="00EA2BF9" w:rsidRDefault="00CC2741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напротив </w:t>
            </w:r>
            <w:r w:rsidRP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дома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576B4F" w:rsidRP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56,230169 48,244342</w:t>
            </w:r>
            <w:r w:rsidR="00576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ул. Центральная, д.1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д.3, д.4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д.5, 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д.6, д.7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д.8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д.9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д.11,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д.13, д.14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кв.1-8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д.15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д.16, д.17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кв.1-3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д.18, 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д.19</w:t>
            </w:r>
            <w:r w:rsidR="00083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д.20, д.21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д.22, д.24, д.26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кв.1-3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д.28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ул. 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Железнодорожная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ул. Полежайкина:</w:t>
            </w:r>
          </w:p>
          <w:p w:rsidR="00A04D54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заезд на улицы Железнодорожная, Полежайкина, Головачева (</w:t>
            </w:r>
            <w:r w:rsidRPr="00A0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56,223242 48,250317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A04D54" w:rsidRPr="00EA2BF9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возле участка 26 ул. Полежайкина (</w:t>
            </w:r>
            <w:r w:rsidRPr="00A0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56,228853 48,250268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342E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</w:t>
            </w:r>
            <w:r w:rsidR="00C9342E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ул. 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Железнодорожная</w:t>
            </w:r>
          </w:p>
          <w:p w:rsid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 кв.1-12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д.6,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д.</w:t>
            </w:r>
            <w:r w:rsidR="00C93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28.</w:t>
            </w:r>
          </w:p>
          <w:p w:rsidR="00A04D54" w:rsidRDefault="007170A2" w:rsidP="00A04D5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A0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</w:t>
            </w:r>
            <w:r w:rsidR="00A04D54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ул.</w:t>
            </w:r>
            <w:r w:rsidR="00A0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Полежайкина.</w:t>
            </w:r>
          </w:p>
          <w:p w:rsidR="00A04D54" w:rsidRPr="00EA2BF9" w:rsidRDefault="00A04D54" w:rsidP="00A04D54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д.4, д.5,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д.11,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16,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Новая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возле дома 2 (</w:t>
            </w:r>
            <w:r w:rsidR="009E69CB" w:rsidRPr="009E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56,214436 48,250122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015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Новая.</w:t>
            </w:r>
          </w:p>
          <w:p w:rsidR="00EA2BF9" w:rsidRPr="00EA2BF9" w:rsidRDefault="00D4601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д.4, 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д.11,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EA2BF9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уч.21.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A04D5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Механизаторов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4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6 (</w:t>
            </w:r>
            <w:r w:rsidR="00D44858" w:rsidRPr="00D4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56,222712 48,264757</w:t>
            </w:r>
            <w:r w:rsidR="00D4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6015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Механизаторов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д.1, д.2,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46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д.14,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15, д.16. д.17, д.18, д.19, д.20, д.21, д.22, д.23, д.23а, д.24, д.25, д.26, д.28.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Зеленая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напротив дома 11 (</w:t>
            </w:r>
            <w:r w:rsidRPr="00D44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56,221358 48,259607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AB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Зеленая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д.1, д.2, д.3, д.4, д.5, д.6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д.7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д.8, д.9, д.10, д.11, д.12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Светлая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напротив дома 14 (</w:t>
            </w:r>
            <w:r w:rsidR="009E69CB" w:rsidRPr="009E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56,222797 48,259446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AB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Светлая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 д.5, д.6, д.7, д.8, д.9, д.10, д.11, д.12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.14.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60-летия Победы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F700D5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3 (</w:t>
            </w:r>
            <w:r w:rsidR="009E69CB" w:rsidRPr="009E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56,225819 48,275029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F700D5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11 (</w:t>
            </w:r>
            <w:r w:rsidR="009907C3" w:rsidRPr="0099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56,225172 48,269104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D44858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12 (</w:t>
            </w:r>
            <w:r w:rsidR="009907C3" w:rsidRPr="0099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56,223013 48,270100</w:t>
            </w:r>
            <w:r w:rsidR="00F70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F700D5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44858" w:rsidRPr="00EA2BF9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5AB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60- летия Победы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3а,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0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д.6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 1-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7а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1C1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д.20, д.21, д.22, д.23, д.24, д.25, д.26, д.27, д.28, д.30, д.30а, д.31а, д.33а.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93F" w:rsidRPr="00EA2BF9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Школьная</w:t>
            </w:r>
            <w:r w:rsidR="00DB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напротив дома 7 (</w:t>
            </w:r>
            <w:r w:rsidR="009907C3" w:rsidRPr="0099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56,218619 48,252327</w:t>
            </w:r>
            <w:r w:rsidR="00DB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DE7" w:rsidRDefault="0045044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Школьная</w:t>
            </w:r>
          </w:p>
          <w:p w:rsid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д.2, д.3,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д.3а,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д.4, д.5, д.6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д.7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д.8, д.10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д.10а,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д.11, д.12, д.13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д.14, д.15, д.16, д.17, д.18, д.19, д.20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д.20а, д.21 кв.1-2,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д.22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д.23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д.24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д.26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 кв.1-4,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д.29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д.31, д.32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д.33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F5702E" w:rsidRDefault="00F5702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DF0DE7" w:rsidRPr="00EA2BF9" w:rsidRDefault="00DF0DE7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Студенческая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5044E" w:rsidRDefault="0045044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заезд на улицу (</w:t>
            </w:r>
            <w:r w:rsidRPr="00450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56,219838 48,253000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F700D5" w:rsidRPr="00EA2BF9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возле дома 30 (</w:t>
            </w:r>
            <w:r w:rsidR="009907C3" w:rsidRPr="0099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56,219622 48,260693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DE7" w:rsidRDefault="00F700D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Студенческая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д.4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13,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DF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762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7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Лежневая</w:t>
            </w:r>
            <w:r w:rsid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CC2741" w:rsidRDefault="00CC2741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EF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дома </w:t>
            </w:r>
            <w:r w:rsidR="0008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9907C3" w:rsidRPr="0099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56,224576 48,235664</w:t>
            </w:r>
            <w:r w:rsidRPr="00990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CC2741" w:rsidRDefault="00CC2741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около дома 50 (</w:t>
            </w:r>
            <w:r w:rsidR="00D64C32" w:rsidRPr="00D6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56,224529 48,244832</w:t>
            </w:r>
            <w:r w:rsidR="00D6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="00435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435B6E" w:rsidRPr="00EA2BF9" w:rsidRDefault="00435B6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</w:t>
            </w:r>
            <w:r w:rsidR="00EF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искосок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дома </w:t>
            </w:r>
            <w:r w:rsidRPr="00E3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="00EF158A" w:rsidRPr="00E3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 (дорожный участок)</w:t>
            </w:r>
            <w:r w:rsidRPr="00E3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F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="00EF158A" w:rsidRPr="00EF1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56,224591 48,232515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D7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Лежневая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д.1, д.2, д.3, д.4, д.5, д.6, д.7, д.8, д.9, д.10, д.11, д.12, д.13, д.14, д.15, 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д.15а, 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д.176, 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д.18, д.19, д.20, д.21, д.22, д.23, д.24а, д.25, д.26, д.27, д.27а, д.29, д.29а кв.1-2, д.30 кв.1-3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34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40,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41, д.43,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2405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Шелангер, ул. </w:t>
            </w:r>
            <w:r w:rsidR="00E350D7"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Лесная</w:t>
            </w:r>
            <w:r w:rsidR="0026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26005A" w:rsidRPr="00552405" w:rsidRDefault="0026005A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заезд на улицу (</w:t>
            </w:r>
            <w:r w:rsidRPr="0026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56,215971 48,245389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552405" w:rsidRDefault="0055240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26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возле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26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26005A" w:rsidRPr="00260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56,219420 48,244576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0D7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Лесная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д.3б,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д.4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д.4а,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E3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5,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д.6,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д.8, д.9, д.9а,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11а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д. 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25а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28,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33, д.34, д.35, д.36, д.37.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45044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Молодежная</w:t>
            </w:r>
            <w:r w:rsidR="00DB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 на улицу (</w:t>
            </w:r>
            <w:r w:rsidR="00DB193F" w:rsidRPr="00DB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56,220733 48,252222</w:t>
            </w:r>
            <w:r w:rsidR="00DB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EAF" w:rsidRDefault="0045044E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Молодежная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1б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F158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Колхозная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возле участка 5 (</w:t>
            </w:r>
            <w:r w:rsidRPr="00EF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56,218524 48,250478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4EAF" w:rsidRDefault="00EF1588" w:rsidP="00554EA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554E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Колхозная</w:t>
            </w:r>
          </w:p>
          <w:p w:rsidR="00EA2BF9" w:rsidRPr="00EA2BF9" w:rsidRDefault="00EA2BF9" w:rsidP="00554EAF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д.2,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д.3,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д.4, д.5, д.8, д.10, д.14,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д.16, д.17, д.1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д.20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д.21, д.22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4D54" w:rsidRPr="00EA2BF9" w:rsidRDefault="00A04D54" w:rsidP="005054E3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Товарная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5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14 (</w:t>
            </w:r>
            <w:r w:rsidR="005054E3" w:rsidRPr="005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56,217828 48,249195</w:t>
            </w:r>
            <w:r w:rsidR="00505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5BB" w:rsidRDefault="00D4485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Товарная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11а,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д. 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16а.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Советская</w:t>
            </w:r>
            <w:r w:rsidR="00D6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D64C32" w:rsidRDefault="00D64C3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возле склада 3б (</w:t>
            </w:r>
            <w:r w:rsidR="00630BF6" w:rsidRP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56,217312 48,246778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D64C32" w:rsidRDefault="00D64C3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возле дома 9 (</w:t>
            </w:r>
            <w:r w:rsidRPr="00D64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56,219789 48,247288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D64C32" w:rsidRDefault="00D64C3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между домом 21 и магазином «Завхоз»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20 (</w:t>
            </w:r>
            <w:r w:rsidR="00630BF6" w:rsidRP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56,224882 48,248082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9F47F6" w:rsidRPr="00EA2BF9" w:rsidRDefault="009F47F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5BB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Советская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д.5.д.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8б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д.9,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31, д.31а, д.32, д.33, д.34, д.36, д.37, д.38, д.39.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Труда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9F47F6" w:rsidRDefault="009F47F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630BF6" w:rsidRP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56,232342 48,237138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9F47F6" w:rsidRPr="00EA2BF9" w:rsidRDefault="009F47F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выезд с улицы (</w:t>
            </w:r>
            <w:r w:rsidRP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56,231163 48,242262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5BB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Труда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0945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д.8,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д.2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 кв.1-6.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Матросова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напротив дома 4а (</w:t>
            </w:r>
            <w:r w:rsidR="009F47F6" w:rsidRP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56,225484 48,243860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24D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Матросова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1б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д.5, д.6 кв.1-2,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д.7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д.8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д.9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д.10, д.11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пер. Матросова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возле дома </w:t>
            </w:r>
            <w:r w:rsidR="00E3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9F47F6" w:rsidRP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56,228693 48,244265</w:t>
            </w:r>
            <w:r w:rsidR="009F47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24D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пер. Матросова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1а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2а кв.1-2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3 кв.1-3, д.2б, 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 кв.1-3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д.5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кв.1-2.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Пионерская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напротив дома 1</w:t>
            </w:r>
            <w:r w:rsid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552405" w:rsidRPr="00CC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56,221387 48,246447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624D" w:rsidRDefault="00EF158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Пионерская</w:t>
            </w:r>
          </w:p>
          <w:p w:rsidR="00EA2BF9" w:rsidRPr="00EA2BF9" w:rsidRDefault="00EA2BF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д.1,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д.</w:t>
            </w:r>
            <w:r w:rsidR="00B9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3, д.5, д.6 кв.1-2, д.7, д.8, д.9, д.10, д.11, д.12, д.13, д.15, д.17, д.18, д.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19, д.20, д.21, д.22, д.23, д.24, д.25.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A0C32" w:rsidRPr="00630B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Солнечная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C3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Солнечная</w:t>
            </w:r>
            <w:r w:rsidR="009A0C32" w:rsidRPr="00EA2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9A0C32" w:rsidRPr="00EA2BF9" w:rsidRDefault="009A0C3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Д.4, д.6, д.16, д.13.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93F" w:rsidRDefault="00DB193F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Полеводов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DB193F" w:rsidRDefault="00DB193F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заезд на улицу (</w:t>
            </w:r>
            <w:r w:rsidRPr="00DB19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56,221902 48,251369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EA2BF9" w:rsidRPr="00EA2BF9" w:rsidRDefault="00DB193F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двор МКД 12,13,14 (</w:t>
            </w:r>
            <w:r w:rsidR="00553009" w:rsidRPr="0055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56,223669 48,257178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C32" w:rsidRDefault="00EF158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Полеводов</w:t>
            </w:r>
          </w:p>
          <w:p w:rsidR="00EA2BF9" w:rsidRPr="00EA2BF9" w:rsidRDefault="00EF158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д.1а, д.2, д.2а, д.3, д.3а, д.4а, д.5, д.6, д.7, д.8, д.9, д.10, д.11, д.12 кв.1-27, д.13 кв.1-27, д.14 кв.1-27, д.14а, д.15.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1588" w:rsidRPr="00EA2BF9" w:rsidRDefault="009A0C32" w:rsidP="0055300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Кугунур, ул. Кугунур</w:t>
            </w:r>
            <w:r w:rsidR="0055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 в деревню (</w:t>
            </w:r>
            <w:r w:rsidR="00553009" w:rsidRPr="0055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56,191807 48,229975</w:t>
            </w:r>
            <w:bookmarkStart w:id="0" w:name="_GoBack"/>
            <w:bookmarkEnd w:id="0"/>
            <w:r w:rsidR="0055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9A0C3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Кугунур, ул. Кугунур</w:t>
            </w:r>
          </w:p>
          <w:p w:rsidR="009A0C32" w:rsidRPr="00EA2BF9" w:rsidRDefault="00EF158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.1а, д.3, д.4, д.5, д.6, д.7, д.9, д.10, </w:t>
            </w:r>
            <w:r w:rsidR="00F57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д.11, </w:t>
            </w:r>
            <w:r w:rsidR="009A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д.12, д.13, д.14, д.15, д.16, д.</w:t>
            </w:r>
            <w:r w:rsidR="0005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18, д.20, д.21, д.22, д.23, д.24, д.25, д.26, д.27, д.28, д.29, д.30, д.31, д.32, д.33, д.35, д.36, д.37, д.39, д.42, д.44, д.46.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0560E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д</w:t>
            </w:r>
            <w:r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Нурда, ул. Нурда</w:t>
            </w:r>
            <w:r w:rsidR="00552405"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 в деревню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552405"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56,206624 48,183289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60E4" w:rsidRDefault="000560E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Нурда, ул. Нурда</w:t>
            </w:r>
          </w:p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05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.3, д.5, д.6, д.8, д.18, д.19, д.21, д.22, д.23, д.25, д.27, д.28, д.30, д.36.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0560E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Шонсола, ул. Шонсола</w:t>
            </w:r>
            <w:r w:rsid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въезд на улицу (</w:t>
            </w:r>
            <w:r w:rsidR="007822CA" w:rsidRP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56,217964 48,282656</w:t>
            </w:r>
            <w:r w:rsid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0560E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Шонсола, ул. Шонсола</w:t>
            </w:r>
          </w:p>
          <w:p w:rsidR="000560E4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05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д.2, д.4, д.6, д.7, д.8, д.9, д.10, д.11, д.12, д.14, д.16, д.18.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0560E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Спартак, ул. Спартак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552405" w:rsidRDefault="0055240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E3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E32BFE" w:rsidRPr="00E32B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56,222598 48,234442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553009" w:rsidRDefault="0055300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11 (</w:t>
            </w:r>
            <w:r w:rsidRPr="005530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56,219937 48,233497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552405" w:rsidRPr="00EA2BF9" w:rsidRDefault="00552405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выезд из деревни (</w:t>
            </w:r>
            <w:r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56,216783 48,233436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0560E4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Спартак, ул. Спартак</w:t>
            </w:r>
          </w:p>
          <w:p w:rsidR="000560E4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05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д.2, д.3, д.4, д.5, д.6, д.7, д.9, д.10, д.11, д.12, д.13, д.16, 17, д.18, д.19, д.20, д.22, д.23, д.24, д.26, д.27, д.28 кв.1-2, д.31, д.</w:t>
            </w:r>
            <w:r w:rsidR="00E4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32, д.35, д.37, д.42.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4027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Большое Шигаково, ул. Большое Шигаково</w:t>
            </w:r>
            <w:r w:rsidR="00552405" w:rsidRP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 в деревню (56,202170 48,321306</w:t>
            </w:r>
            <w:r w:rsidR="00552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276" w:rsidRDefault="00E4027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Большое Шигаково, ул. Большое Шигаково</w:t>
            </w:r>
          </w:p>
          <w:p w:rsidR="00EA2BF9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E4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д.2, д.4, д.5, д.6а, д.7, д.8а, д.9, д.11, д.12, д.14, д.15а, д.16, д.17, д.21, д.22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E4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д.26, д.27, д.28, д.30, д.31, д.32, д.33, д.40, д.44.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A2BF9" w:rsidP="00EA2BF9">
            <w:pPr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Pr="00EA2BF9" w:rsidRDefault="00E4027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Яктерлюбал, ул. Яктерлюбал</w:t>
            </w:r>
            <w:r w:rsid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7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въезд в деревню, напротив дома 21 </w:t>
            </w:r>
            <w:r w:rsid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="007B5B79" w:rsidRP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56,215560 48,307358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E4027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Яктерлюбал, ул. Яктерлюбал</w:t>
            </w:r>
          </w:p>
          <w:p w:rsidR="00E40276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E4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д.2, д.4, д.5, д.6, д.6а, д.7, д.8, д.9, д.10, д.11, д.12, д.14, д.15, д.17, д.18, д.19, д.20, д.21, д.22.</w:t>
            </w:r>
          </w:p>
        </w:tc>
      </w:tr>
      <w:tr w:rsidR="00EA2BF9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820928" w:rsidP="0082092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820928" w:rsidRDefault="00820928" w:rsidP="0082092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20928" w:rsidRDefault="00820928" w:rsidP="0082092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20928" w:rsidRDefault="00820928" w:rsidP="0082092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20928" w:rsidRPr="00EA2BF9" w:rsidRDefault="00820928" w:rsidP="0082092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E4027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Памаштур, ул. Памаштур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7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въезд в деревню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7B5B79" w:rsidRP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56,226172 48,316161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820928" w:rsidRDefault="0082092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20928" w:rsidRDefault="0082092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20928" w:rsidRPr="00EA2BF9" w:rsidRDefault="00820928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BF9" w:rsidRDefault="00E40276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Памаштур, ул. Памаштур</w:t>
            </w:r>
          </w:p>
          <w:p w:rsidR="00F5702E" w:rsidRPr="00EA2BF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E402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д.1а, д.2, д.3, д.4, д.5, д.6, д.7, д.8, д.9, д.10, д.11, д.12, д.</w:t>
            </w:r>
            <w:r w:rsidR="008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13, д.14, д.15, д.16, д.17, д.18, д.19, д.20, д.21, д.23, д.25, д.27.</w:t>
            </w:r>
          </w:p>
        </w:tc>
      </w:tr>
      <w:tr w:rsidR="0077751C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51C" w:rsidRDefault="0077751C" w:rsidP="0082092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51C" w:rsidRDefault="0077751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выс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Тимофеевский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751C" w:rsidRDefault="0077751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д.2, д.4, д.5, д.7, д.11, д.13</w:t>
            </w:r>
          </w:p>
        </w:tc>
      </w:tr>
      <w:tr w:rsidR="00820928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928" w:rsidRDefault="00820928" w:rsidP="0082092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  <w:p w:rsidR="00820928" w:rsidRDefault="00820928" w:rsidP="00820928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5B7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8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Аниссола, ул. Аниссола</w:t>
            </w:r>
            <w:r w:rsid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</w:p>
          <w:p w:rsidR="00820928" w:rsidRDefault="007B5B79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7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32 (</w:t>
            </w:r>
            <w:r w:rsidR="007170A2" w:rsidRPr="00782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56,221664 48,282974</w:t>
            </w:r>
            <w:r w:rsidR="00717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7B5B79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между домами 44 и 46а 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="007B5B79" w:rsidRP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56,223319 48,275876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928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8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Аниссола, ул. Аниссола</w:t>
            </w:r>
          </w:p>
          <w:p w:rsidR="00820928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820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д.2, д.3, д.</w:t>
            </w:r>
            <w:r w:rsidR="00FC1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4, д.</w:t>
            </w:r>
            <w:r w:rsidR="008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5, д.6, д.7,д.8, д.9,д.10, д.11, д.11а, д.12, д.13, д.14, д.15, д.16, д.17, д.18, 19, д.20, д.21, д.21а, д.22, д.23, д.24, д.25, д.26, д.27, д.28, д.29, д.30, д.31, д.32, д.33, д.34, д.35, д.36, д.37, д.38, д.40, д.41, д.42, д.43, д.44, д.45, д.46, д.46б, д.47, д.48, д.49, д.50, д.51, д.52, д.53, д.54, д.55, д.56, д.57.</w:t>
            </w:r>
          </w:p>
        </w:tc>
      </w:tr>
      <w:tr w:rsidR="00811352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352" w:rsidRDefault="00811352" w:rsidP="0082092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352" w:rsidRDefault="007170A2" w:rsidP="007B5B7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8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Шелангер</w:t>
            </w:r>
            <w:r w:rsid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возле участка 46 (</w:t>
            </w:r>
            <w:r w:rsidRPr="007B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56,217306 48,280609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35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8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Шелангер, ул. Шелангер</w:t>
            </w:r>
          </w:p>
          <w:p w:rsidR="0081135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8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д.2. д.3, д.4, д.6, д.7, д.8, д.9, д.10, д.11, д.12, д.13, д.14, д.15, д.16, д.17, д.19, д.18, д.20, д.21, д.23, д.24, д.27, д.29, д.30, д.31, д.32, д.33, д.34, д.35, д.36, д.37, д.38, д.39, д.40, д.41, д.42, д.44.</w:t>
            </w:r>
          </w:p>
        </w:tc>
      </w:tr>
      <w:tr w:rsidR="00811352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352" w:rsidRDefault="00811352" w:rsidP="00820928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35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8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Керебеляк, ул. Керебеляк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413D6C" w:rsidRDefault="00413D6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4E0A71" w:rsidRPr="004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56,271400 48,522113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413D6C" w:rsidRDefault="00413D6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напротив дома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4E0A71" w:rsidRPr="004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56,268683 48,521877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413D6C" w:rsidRDefault="00413D6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напротив дома </w:t>
            </w:r>
            <w:r w:rsid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7364F0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56,265246 48,520665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413D6C" w:rsidRDefault="00413D6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возле дома 54 (</w:t>
            </w:r>
            <w:r w:rsidRP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56,264885 48,515672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413D6C" w:rsidRDefault="00413D6C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135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8113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Керебеляк, ул. Керебеляк</w:t>
            </w:r>
          </w:p>
          <w:p w:rsidR="00811352" w:rsidRDefault="007170A2" w:rsidP="00EA2BF9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AC15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.1, д.2, д.3, д.4, д.5, д.6, д.8, д.10, д.11, д.12, д.13, д.14, д.15, д.17, д.18, д.20, д.21, д.22, д.23, д.24, д.25, д.26, д.27, д.28, д.29, д.30, д.31, д.32, д.33, д.34, д.35, д.36, д.37, д.39, д.40, д.41, д.42, д.43, д.44, д.45, д.46, д.47, д.48, д.49, д.50, д.51, д.52, д.53, д.53а, д.54, д.55, д.56, д.56 кв.1-2, д.57, д.62 кв.1-2.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77751C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3D6C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Керебеляк, ул. Дубовка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985720" w:rsidRDefault="00413D6C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заезд в деревню (</w:t>
            </w:r>
            <w:r w:rsidRP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56,265314 48,485983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413D6C" w:rsidRDefault="00413D6C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напротив дома 60 (</w:t>
            </w:r>
            <w:r w:rsidRP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56,264422 48,499857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Керебеляк, ул. Дубовка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д.2, д.3, д.4, д.6, д.7, д.8, д.9, д.10, д.11, д.12, д.13, д.14, д.15, д.16, д.17, д.18, д.19, д.20, д.21, д.24, д.25, д.27, д.29, д.30, д.31, д.32, д.34, д.35, д.36, д.37, д.39, д.41, д.44, д.46, д.47, д.48, д.49, д.50, д.51, д.52, д.53, д.54, д.55, д.56, д.57, д.60, д.61, д.62, д.63, д.64, д.65, д.66, д.67, д.68, д.69, д.71, д.72, д.73, д.76, д.78.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Филиппсола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 на улицу (</w:t>
            </w:r>
            <w:r w:rsidR="007364F0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56,286376 48,502535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Филиппсола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д.2, д.3, д.8, д.10, д.11.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Волкова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заезд на улицу (</w:t>
            </w:r>
            <w:r w:rsidR="007364F0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56,284643 48,509251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 Филиппсола, ул. Волкова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д.1а, д.2 кв.1-2, д.3 кв.1-2, д.4 кв.1-2, д.5 кв.1-2, д.6 кв.1-2, д.7 кв.1-2, д.8 кв.1-2, д.9 кв.1-2, д.10 кв.1-2, д.11 кв.1-2.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03B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Мира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</w:t>
            </w:r>
          </w:p>
          <w:p w:rsidR="00985720" w:rsidRDefault="009F603B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 вынос на заезд улицы В.</w:t>
            </w:r>
            <w:r w:rsidR="00480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Волкова (</w:t>
            </w:r>
            <w:r w:rsidR="008E6135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56,284643 48,509251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);</w:t>
            </w:r>
          </w:p>
          <w:p w:rsidR="009F603B" w:rsidRDefault="009F603B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вынос </w:t>
            </w:r>
            <w:r w:rsid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 дому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улицы Полевая (</w:t>
            </w:r>
            <w:r w:rsidR="008E6135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56,283187 48,510857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Мира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 кв.1-2, д.2, д.2а, д.3 кв.1-2, д.4а, д.5, д.5а, д.6, д.7, д.8, д.10, д.12, д.14, д.15, д.20.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Молодежная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двор МКД 1,2,3 (</w:t>
            </w:r>
            <w:r w:rsidR="007364F0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56,284223 48,504408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Молодежная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 кв.1-18, д.2 кв.1-18, д.3 кв.1-18, д.3а.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Лесная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5F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возле дома 1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7364F0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56,282913 48,502413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Лесная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д.2, д.3 кв.1, д.4, д.5, д.6, д.7, д.8, д.9, д.10, д.11. д.13, д.15.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Полевая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возле д.10</w:t>
            </w:r>
            <w:r w:rsidR="00413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="007364F0" w:rsidRPr="0073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56,283187 48,510857</w:t>
            </w:r>
            <w:r w:rsid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Филиппсола, ул. Полевая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 кв.1-2, д.2 кв.1-3, д.3, д.4, д.5 кв.1-2, д.6 кв.1-2, д.7 кв.1-2, д.8 кв.1-2, д.8а, д.9 кв.1-2, д.10, д.11, д.13, д.14.</w:t>
            </w:r>
          </w:p>
        </w:tc>
      </w:tr>
      <w:tr w:rsidR="00985720" w:rsidRPr="00EA2BF9" w:rsidTr="00DF0DE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777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Pr="009F603B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Чингансола, ул. Чингансола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 заезд в деревню 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(</w:t>
            </w:r>
            <w:r w:rsidR="009F603B" w:rsidRPr="009F603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56,296614 48,519037</w:t>
            </w:r>
            <w:r w:rsidR="009F603B">
              <w:rPr>
                <w:rFonts w:ascii="Times New Roman" w:eastAsia="Times New Roman" w:hAnsi="Times New Roman" w:cs="Times New Roman"/>
                <w:color w:val="000000"/>
                <w:szCs w:val="24"/>
                <w:lang w:eastAsia="ar-SA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5720" w:rsidRDefault="00840C5E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</w:t>
            </w:r>
            <w:r w:rsidR="00985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Чингансола, ул. Чингансола</w:t>
            </w:r>
          </w:p>
          <w:p w:rsidR="00985720" w:rsidRDefault="00985720" w:rsidP="00985720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д.1, д.2, д.3, д.4, д.5, д.6, д.7, д.8, д.9, д.10, д.11, д.12, д.13, д.14, д.14а, д.15, д.16, д.17, д.18, д.19, д.20, д.21, д.22, д.23.</w:t>
            </w:r>
          </w:p>
        </w:tc>
      </w:tr>
    </w:tbl>
    <w:p w:rsidR="00EA2BF9" w:rsidRPr="00EA2BF9" w:rsidRDefault="00EA2BF9" w:rsidP="00EA2BF9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2BF9" w:rsidRPr="00EA2BF9" w:rsidRDefault="00EA2BF9" w:rsidP="00EA2BF9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</w:p>
    <w:p w:rsidR="00EA2BF9" w:rsidRPr="00EA2BF9" w:rsidRDefault="00EA2BF9" w:rsidP="00EA2BF9">
      <w:pPr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2BF9" w:rsidRPr="00EA2BF9" w:rsidRDefault="00EA2BF9" w:rsidP="00EA2BF9">
      <w:pPr>
        <w:suppressAutoHyphens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A2BF9" w:rsidRDefault="00EA2BF9" w:rsidP="00EA2BF9">
      <w:pPr>
        <w:ind w:firstLine="709"/>
        <w:jc w:val="center"/>
        <w:rPr>
          <w:b/>
          <w:bCs/>
        </w:rPr>
      </w:pPr>
    </w:p>
    <w:p w:rsidR="00EA2BF9" w:rsidRDefault="00EA2BF9" w:rsidP="00EA2BF9">
      <w:pPr>
        <w:ind w:firstLine="709"/>
        <w:jc w:val="center"/>
        <w:rPr>
          <w:b/>
          <w:bCs/>
        </w:rPr>
      </w:pPr>
    </w:p>
    <w:p w:rsidR="00EA2BF9" w:rsidRDefault="00EA2BF9" w:rsidP="00EA2BF9">
      <w:pPr>
        <w:ind w:firstLine="709"/>
        <w:jc w:val="center"/>
        <w:rPr>
          <w:b/>
          <w:bCs/>
        </w:rPr>
      </w:pPr>
    </w:p>
    <w:p w:rsidR="00EA2BF9" w:rsidRDefault="00EA2BF9" w:rsidP="00EA2BF9">
      <w:pPr>
        <w:ind w:firstLine="709"/>
        <w:jc w:val="both"/>
        <w:rPr>
          <w:sz w:val="28"/>
          <w:szCs w:val="20"/>
          <w:lang w:eastAsia="ar-SA"/>
        </w:rPr>
      </w:pPr>
    </w:p>
    <w:p w:rsidR="00EA2BF9" w:rsidRDefault="00EA2BF9" w:rsidP="00EA2BF9">
      <w:pPr>
        <w:jc w:val="right"/>
        <w:textAlignment w:val="baseline"/>
      </w:pPr>
    </w:p>
    <w:p w:rsidR="00EA2BF9" w:rsidRDefault="00EA2BF9" w:rsidP="00EA2BF9">
      <w:pPr>
        <w:jc w:val="right"/>
        <w:textAlignment w:val="baseline"/>
      </w:pPr>
    </w:p>
    <w:p w:rsidR="00EA2BF9" w:rsidRDefault="00EA2BF9"/>
    <w:sectPr w:rsidR="00EA2BF9" w:rsidSect="00AA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A0CCD"/>
    <w:multiLevelType w:val="hybridMultilevel"/>
    <w:tmpl w:val="933ABC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F9"/>
    <w:rsid w:val="000560E4"/>
    <w:rsid w:val="00083E65"/>
    <w:rsid w:val="00084EB4"/>
    <w:rsid w:val="000945BB"/>
    <w:rsid w:val="00113F9F"/>
    <w:rsid w:val="00142508"/>
    <w:rsid w:val="00166AFF"/>
    <w:rsid w:val="00174139"/>
    <w:rsid w:val="001C0278"/>
    <w:rsid w:val="001C1165"/>
    <w:rsid w:val="0026005A"/>
    <w:rsid w:val="00331D44"/>
    <w:rsid w:val="00406E2D"/>
    <w:rsid w:val="00413D6C"/>
    <w:rsid w:val="00424980"/>
    <w:rsid w:val="00435B6E"/>
    <w:rsid w:val="0045044E"/>
    <w:rsid w:val="00452B7C"/>
    <w:rsid w:val="00480199"/>
    <w:rsid w:val="004E0A71"/>
    <w:rsid w:val="005054E3"/>
    <w:rsid w:val="00523C4D"/>
    <w:rsid w:val="00552405"/>
    <w:rsid w:val="00553009"/>
    <w:rsid w:val="00554EAF"/>
    <w:rsid w:val="00576B4F"/>
    <w:rsid w:val="005841A5"/>
    <w:rsid w:val="005F38E4"/>
    <w:rsid w:val="00630BF6"/>
    <w:rsid w:val="007055AB"/>
    <w:rsid w:val="007170A2"/>
    <w:rsid w:val="00722C63"/>
    <w:rsid w:val="007364F0"/>
    <w:rsid w:val="00762149"/>
    <w:rsid w:val="0077751C"/>
    <w:rsid w:val="007822CA"/>
    <w:rsid w:val="007B5B79"/>
    <w:rsid w:val="00807BA8"/>
    <w:rsid w:val="00811352"/>
    <w:rsid w:val="00820928"/>
    <w:rsid w:val="00840C5E"/>
    <w:rsid w:val="008E6135"/>
    <w:rsid w:val="0093431F"/>
    <w:rsid w:val="00985720"/>
    <w:rsid w:val="009907C3"/>
    <w:rsid w:val="009A0C32"/>
    <w:rsid w:val="009E1CE2"/>
    <w:rsid w:val="009E69CB"/>
    <w:rsid w:val="009F47F6"/>
    <w:rsid w:val="009F603B"/>
    <w:rsid w:val="00A04D54"/>
    <w:rsid w:val="00A7572D"/>
    <w:rsid w:val="00AA526F"/>
    <w:rsid w:val="00AC15AC"/>
    <w:rsid w:val="00B008FD"/>
    <w:rsid w:val="00B41CB8"/>
    <w:rsid w:val="00B64204"/>
    <w:rsid w:val="00B9624D"/>
    <w:rsid w:val="00C9342E"/>
    <w:rsid w:val="00CC2741"/>
    <w:rsid w:val="00D44858"/>
    <w:rsid w:val="00D46015"/>
    <w:rsid w:val="00D64C32"/>
    <w:rsid w:val="00DB193F"/>
    <w:rsid w:val="00DF0DE7"/>
    <w:rsid w:val="00E32BFE"/>
    <w:rsid w:val="00E350D7"/>
    <w:rsid w:val="00E40276"/>
    <w:rsid w:val="00EA2BF9"/>
    <w:rsid w:val="00EB6DCA"/>
    <w:rsid w:val="00EF1588"/>
    <w:rsid w:val="00EF158A"/>
    <w:rsid w:val="00F316A8"/>
    <w:rsid w:val="00F55D8E"/>
    <w:rsid w:val="00F5702E"/>
    <w:rsid w:val="00F700D5"/>
    <w:rsid w:val="00FC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6C7F"/>
  <w15:docId w15:val="{733A8BF3-6E0A-49D6-BE89-9CA656F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BF9"/>
    <w:rPr>
      <w:color w:val="0000FF"/>
      <w:u w:val="single"/>
    </w:rPr>
  </w:style>
  <w:style w:type="paragraph" w:customStyle="1" w:styleId="paragraph">
    <w:name w:val="paragraph"/>
    <w:basedOn w:val="a"/>
    <w:rsid w:val="00EA2B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A2BF9"/>
  </w:style>
  <w:style w:type="paragraph" w:styleId="a4">
    <w:name w:val="Balloon Text"/>
    <w:basedOn w:val="a"/>
    <w:link w:val="a5"/>
    <w:uiPriority w:val="99"/>
    <w:semiHidden/>
    <w:unhideWhenUsed/>
    <w:rsid w:val="00F316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6A8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717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27A6-FBA5-4FA4-8804-42BD8C4E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2019-01-21T14:19:00Z</cp:lastPrinted>
  <dcterms:created xsi:type="dcterms:W3CDTF">2019-01-11T11:55:00Z</dcterms:created>
  <dcterms:modified xsi:type="dcterms:W3CDTF">2019-01-21T14:20:00Z</dcterms:modified>
</cp:coreProperties>
</file>